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C6AF" w14:textId="29125086" w:rsidR="00AB53E5" w:rsidRDefault="00AB53E5"/>
    <w:p w14:paraId="718B3C4D" w14:textId="47916E70" w:rsidR="00AB53E5" w:rsidRDefault="00AB53E5" w:rsidP="00AB53E5">
      <w:pPr>
        <w:pStyle w:val="Heading1"/>
        <w:spacing w:before="0" w:line="240" w:lineRule="auto"/>
        <w:jc w:val="center"/>
      </w:pPr>
      <w:r>
        <w:t>[</w:t>
      </w:r>
      <w:r w:rsidR="005C0F04">
        <w:t>Position Title (Posting Number)]</w:t>
      </w:r>
    </w:p>
    <w:p w14:paraId="3FA0BE28" w14:textId="73B18F56" w:rsidR="00AB53E5" w:rsidRPr="00AB53E5" w:rsidRDefault="00AB53E5" w:rsidP="00AB53E5">
      <w:pPr>
        <w:pStyle w:val="Heading1"/>
        <w:spacing w:before="0"/>
        <w:jc w:val="center"/>
      </w:pPr>
      <w:r>
        <w:t>Search Committee Recommendation</w:t>
      </w:r>
    </w:p>
    <w:p w14:paraId="4F3FDB55" w14:textId="77777777" w:rsidR="005C0F04" w:rsidRDefault="005C0F04"/>
    <w:p w14:paraId="12CF3982" w14:textId="7DA44048" w:rsidR="005B62E7" w:rsidRDefault="00AB53E5">
      <w:r>
        <w:rPr>
          <w:noProof/>
        </w:rPr>
        <w:drawing>
          <wp:anchor distT="0" distB="0" distL="114300" distR="114300" simplePos="0" relativeHeight="251659264" behindDoc="1" locked="0" layoutInCell="1" allowOverlap="1" wp14:anchorId="4412CF24" wp14:editId="60354BBD">
            <wp:simplePos x="0" y="0"/>
            <wp:positionH relativeFrom="column">
              <wp:posOffset>-485775</wp:posOffset>
            </wp:positionH>
            <wp:positionV relativeFrom="margin">
              <wp:posOffset>-705485</wp:posOffset>
            </wp:positionV>
            <wp:extent cx="5300980" cy="9641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ies Letterhead_Revised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964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F04">
        <w:t xml:space="preserve">The Search Committee for the </w:t>
      </w:r>
      <w:r w:rsidR="005C0F04" w:rsidRPr="005C0F04">
        <w:t>[Position Title (Posting Number)]</w:t>
      </w:r>
      <w:r w:rsidR="005C0F04">
        <w:t xml:space="preserve"> position would like to recommend [Candidate Name] for hire. [Include a 2-3 sentence justification for the committee’s recommendation</w:t>
      </w:r>
      <w:r w:rsidR="009531DD">
        <w:t xml:space="preserve"> to hire</w:t>
      </w:r>
      <w:r w:rsidR="005C0F04">
        <w:t>, based off the criteria outlined in the job description and evaluation rubric].</w:t>
      </w:r>
      <w:r w:rsidR="00937BA0">
        <w:t xml:space="preserve"> </w:t>
      </w:r>
      <w:r w:rsidR="00826DEA">
        <w:t>[For Librarians and Archivists</w:t>
      </w:r>
      <w:r w:rsidR="00243C5E">
        <w:t>] The Associates of the Faculty Promotion Review Committee has recommended [Candidate Name] come in at</w:t>
      </w:r>
      <w:r w:rsidR="0012139F">
        <w:t xml:space="preserve"> the rank of [Assistant, Associate, or Senior] [Librarian or Archivist].</w:t>
      </w:r>
    </w:p>
    <w:p w14:paraId="2360903F" w14:textId="1BC6CD96" w:rsidR="005C0F04" w:rsidRDefault="005C0F04">
      <w:r>
        <w:t>Should [Candidate Name] not accept the position, the search committee recommends the following course of action: [making an offer to another candidate (include additional justification); cancelling and reposting the position; cancelling the posting and reworking the job description].</w:t>
      </w:r>
    </w:p>
    <w:p w14:paraId="34C9B175" w14:textId="3010024B" w:rsidR="006824DA" w:rsidRDefault="006824DA">
      <w:r>
        <w:t xml:space="preserve">We conducted first round interviews with the following candidates: [Candidate Name], [Candidate Name], [Candidate Name].  We conducted second round interviews with the following candidates: [Candidate Name], [Candidate Name], [Candidate Name].  </w:t>
      </w:r>
    </w:p>
    <w:p w14:paraId="2288E983" w14:textId="2B1688DC" w:rsidR="00197497" w:rsidRDefault="005C0F04" w:rsidP="005C0F04">
      <w:r>
        <w:t xml:space="preserve">The search committee </w:t>
      </w:r>
      <w:r w:rsidR="003415C2">
        <w:t xml:space="preserve">was comprised of the following </w:t>
      </w:r>
      <w:r>
        <w:t>members</w:t>
      </w:r>
      <w:r w:rsidR="003415C2">
        <w:t>: [Staff Name, Chair]</w:t>
      </w:r>
      <w:r w:rsidR="00FF07DF">
        <w:t>, [Staff Name], [Staff Name], [Staff Name].</w:t>
      </w:r>
      <w:r w:rsidR="00A34F1C">
        <w:t xml:space="preserve"> </w:t>
      </w:r>
      <w:r w:rsidR="00B83F88">
        <w:t xml:space="preserve">[The recommendation to hire </w:t>
      </w:r>
      <w:r w:rsidR="00467872">
        <w:t xml:space="preserve">[Candidate Name] is </w:t>
      </w:r>
      <w:r w:rsidR="00A823FC">
        <w:t>the</w:t>
      </w:r>
      <w:r w:rsidR="00467872">
        <w:t xml:space="preserve"> unanimous </w:t>
      </w:r>
      <w:r w:rsidR="00A823FC">
        <w:t>decision of the committee</w:t>
      </w:r>
      <w:r w:rsidR="0075551F">
        <w:t>.]</w:t>
      </w:r>
      <w:r w:rsidR="008F56E8">
        <w:t xml:space="preserve"> OR</w:t>
      </w:r>
      <w:r w:rsidR="0075551F">
        <w:t xml:space="preserve"> [</w:t>
      </w:r>
      <w:r w:rsidR="00924C37">
        <w:t>X# of t</w:t>
      </w:r>
      <w:r w:rsidR="0075551F">
        <w:t>he committee</w:t>
      </w:r>
      <w:r w:rsidR="00924C37">
        <w:t xml:space="preserve"> were </w:t>
      </w:r>
      <w:r w:rsidR="00C64F40">
        <w:t>in favor of making an offer to [Candidate Name] and</w:t>
      </w:r>
      <w:r w:rsidR="00924C37">
        <w:t xml:space="preserve"> X# dissente</w:t>
      </w:r>
      <w:r w:rsidR="00EE265E">
        <w:t>d</w:t>
      </w:r>
      <w:r w:rsidR="00DB35B8">
        <w:t xml:space="preserve"> (provide other clarifying information if needed)].</w:t>
      </w:r>
    </w:p>
    <w:p w14:paraId="709B5F7E" w14:textId="77777777" w:rsidR="009531DD" w:rsidRDefault="009531DD" w:rsidP="009531DD">
      <w:pPr>
        <w:spacing w:after="0"/>
      </w:pPr>
      <w:r>
        <w:softHyphen/>
      </w:r>
    </w:p>
    <w:p w14:paraId="30614B83" w14:textId="7DABAF86" w:rsidR="009531DD" w:rsidRDefault="009531DD" w:rsidP="009531DD">
      <w:pPr>
        <w:spacing w:after="0"/>
      </w:pPr>
      <w:r>
        <w:t>____________________________________________</w:t>
      </w:r>
      <w:r>
        <w:tab/>
      </w:r>
      <w:r>
        <w:tab/>
      </w:r>
      <w:r>
        <w:tab/>
      </w:r>
      <w:r>
        <w:tab/>
      </w:r>
      <w:r>
        <w:softHyphen/>
        <w:t>___________________</w:t>
      </w:r>
    </w:p>
    <w:p w14:paraId="7CFB2C52" w14:textId="22D140C7" w:rsidR="009531DD" w:rsidRPr="00226BC2" w:rsidRDefault="009531DD" w:rsidP="009531DD">
      <w:pPr>
        <w:spacing w:after="0" w:line="240" w:lineRule="auto"/>
        <w:rPr>
          <w:b/>
          <w:bCs/>
        </w:rPr>
      </w:pPr>
      <w:r w:rsidRPr="00226BC2">
        <w:rPr>
          <w:b/>
          <w:bCs/>
        </w:rPr>
        <w:t>Search Committee Chair</w:t>
      </w:r>
      <w:r w:rsidRPr="00226BC2">
        <w:rPr>
          <w:b/>
          <w:bCs/>
        </w:rPr>
        <w:tab/>
      </w:r>
      <w:r w:rsidRPr="00226BC2">
        <w:rPr>
          <w:b/>
          <w:bCs/>
        </w:rPr>
        <w:tab/>
      </w:r>
      <w:r w:rsidRPr="00226BC2">
        <w:rPr>
          <w:b/>
          <w:bCs/>
        </w:rPr>
        <w:tab/>
      </w:r>
      <w:r w:rsidRPr="00226BC2">
        <w:rPr>
          <w:b/>
          <w:bCs/>
        </w:rPr>
        <w:tab/>
      </w:r>
      <w:r w:rsidRPr="00226BC2">
        <w:rPr>
          <w:b/>
          <w:bCs/>
        </w:rPr>
        <w:tab/>
      </w:r>
      <w:r w:rsidRPr="00226BC2">
        <w:rPr>
          <w:b/>
          <w:bCs/>
        </w:rPr>
        <w:tab/>
      </w:r>
      <w:r w:rsidRPr="00226BC2">
        <w:rPr>
          <w:b/>
          <w:bCs/>
        </w:rPr>
        <w:tab/>
        <w:t>Date</w:t>
      </w:r>
    </w:p>
    <w:p w14:paraId="780A84DD" w14:textId="7973126A" w:rsidR="007D2006" w:rsidRDefault="00AD2740" w:rsidP="007D2006">
      <w:pPr>
        <w:spacing w:after="0" w:line="240" w:lineRule="auto"/>
      </w:pPr>
      <w:r>
        <w:softHyphen/>
      </w:r>
      <w:r>
        <w:softHyphen/>
      </w:r>
      <w:r>
        <w:softHyphen/>
      </w:r>
    </w:p>
    <w:p w14:paraId="4E9665D1" w14:textId="77777777" w:rsidR="00197497" w:rsidRDefault="00197497" w:rsidP="007D2006">
      <w:pPr>
        <w:spacing w:after="0" w:line="240" w:lineRule="auto"/>
      </w:pPr>
    </w:p>
    <w:p w14:paraId="469818C8" w14:textId="0DD6E6D7" w:rsidR="007D2006" w:rsidRDefault="00BC0360" w:rsidP="007D200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06B0D" wp14:editId="2CD46E0E">
                <wp:simplePos x="0" y="0"/>
                <wp:positionH relativeFrom="column">
                  <wp:posOffset>-76200</wp:posOffset>
                </wp:positionH>
                <wp:positionV relativeFrom="paragraph">
                  <wp:posOffset>29210</wp:posOffset>
                </wp:positionV>
                <wp:extent cx="6057900" cy="2940050"/>
                <wp:effectExtent l="19050" t="1905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400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68FB7" id="Rectangle 4" o:spid="_x0000_s1026" style="position:absolute;margin-left:-6pt;margin-top:2.3pt;width:477pt;height:2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" filled="f" strokecolor="#1f3763 [1604]" strokeweight="3pt"/>
            </w:pict>
          </mc:Fallback>
        </mc:AlternateContent>
      </w:r>
    </w:p>
    <w:p w14:paraId="53FB8C4B" w14:textId="72496CB2" w:rsidR="007D2006" w:rsidRDefault="007D2006" w:rsidP="007D2006">
      <w:pPr>
        <w:pStyle w:val="ListParagraph"/>
        <w:numPr>
          <w:ilvl w:val="0"/>
          <w:numId w:val="2"/>
        </w:numPr>
        <w:spacing w:after="0" w:line="240" w:lineRule="auto"/>
      </w:pPr>
      <w:r>
        <w:t>I concur with the decision of the committee.</w:t>
      </w:r>
    </w:p>
    <w:p w14:paraId="7441F8B4" w14:textId="1A179E55" w:rsidR="007D2006" w:rsidRDefault="007D2006" w:rsidP="007D2006">
      <w:pPr>
        <w:pStyle w:val="ListParagraph"/>
        <w:numPr>
          <w:ilvl w:val="0"/>
          <w:numId w:val="2"/>
        </w:numPr>
        <w:spacing w:after="0" w:line="240" w:lineRule="auto"/>
      </w:pPr>
      <w:r>
        <w:t>I do not concur with the decision of the committee.</w:t>
      </w:r>
    </w:p>
    <w:p w14:paraId="21EEFAF7" w14:textId="6FDBB1A3" w:rsidR="007D2006" w:rsidRDefault="007D2006" w:rsidP="007D2006">
      <w:pPr>
        <w:spacing w:after="0"/>
      </w:pPr>
    </w:p>
    <w:p w14:paraId="681EAD05" w14:textId="77777777" w:rsidR="007D2006" w:rsidRDefault="007D2006" w:rsidP="007D2006">
      <w:pPr>
        <w:spacing w:after="0"/>
      </w:pPr>
    </w:p>
    <w:p w14:paraId="7BE08A1B" w14:textId="44F3B8D9" w:rsidR="007D2006" w:rsidRDefault="007D2006" w:rsidP="007D2006">
      <w:pPr>
        <w:spacing w:after="0"/>
      </w:pPr>
      <w:r>
        <w:t>____________________________________________</w:t>
      </w:r>
      <w:r>
        <w:tab/>
      </w:r>
      <w:r>
        <w:tab/>
      </w:r>
      <w:r>
        <w:tab/>
      </w:r>
      <w:r>
        <w:tab/>
      </w:r>
      <w:r>
        <w:softHyphen/>
        <w:t>___________________</w:t>
      </w:r>
    </w:p>
    <w:p w14:paraId="50AEE4CA" w14:textId="26EF5B33" w:rsidR="009531DD" w:rsidRPr="00226BC2" w:rsidRDefault="007D2006" w:rsidP="007D2006">
      <w:pPr>
        <w:spacing w:after="0" w:line="240" w:lineRule="auto"/>
        <w:rPr>
          <w:b/>
          <w:bCs/>
        </w:rPr>
      </w:pPr>
      <w:r w:rsidRPr="00226BC2">
        <w:rPr>
          <w:b/>
          <w:bCs/>
        </w:rPr>
        <w:t>Department Head</w:t>
      </w:r>
      <w:r w:rsidRPr="00226BC2">
        <w:rPr>
          <w:b/>
          <w:bCs/>
        </w:rPr>
        <w:tab/>
      </w:r>
      <w:r w:rsidRPr="00226BC2">
        <w:rPr>
          <w:b/>
          <w:bCs/>
        </w:rPr>
        <w:tab/>
      </w:r>
      <w:r w:rsidRPr="00226BC2">
        <w:rPr>
          <w:b/>
          <w:bCs/>
        </w:rPr>
        <w:tab/>
      </w:r>
      <w:r w:rsidRPr="00226BC2">
        <w:rPr>
          <w:b/>
          <w:bCs/>
        </w:rPr>
        <w:tab/>
      </w:r>
      <w:r w:rsidRPr="00226BC2">
        <w:rPr>
          <w:b/>
          <w:bCs/>
        </w:rPr>
        <w:tab/>
      </w:r>
      <w:r w:rsidRPr="00226BC2">
        <w:rPr>
          <w:b/>
          <w:bCs/>
        </w:rPr>
        <w:tab/>
      </w:r>
      <w:r w:rsidRPr="00226BC2">
        <w:rPr>
          <w:b/>
          <w:bCs/>
        </w:rPr>
        <w:tab/>
      </w:r>
      <w:r w:rsidRPr="00226BC2">
        <w:rPr>
          <w:b/>
          <w:bCs/>
        </w:rPr>
        <w:tab/>
        <w:t>Date</w:t>
      </w:r>
      <w:r w:rsidRPr="00226BC2">
        <w:rPr>
          <w:b/>
          <w:bCs/>
        </w:rPr>
        <w:tab/>
      </w:r>
    </w:p>
    <w:p w14:paraId="478A6C2C" w14:textId="77777777" w:rsidR="00197497" w:rsidRDefault="00197497" w:rsidP="007D2006">
      <w:pPr>
        <w:spacing w:after="0" w:line="240" w:lineRule="auto"/>
      </w:pPr>
    </w:p>
    <w:p w14:paraId="73EA8448" w14:textId="7AF4F021" w:rsidR="009531DD" w:rsidRDefault="009531DD" w:rsidP="009531DD">
      <w:pPr>
        <w:spacing w:after="0" w:line="240" w:lineRule="auto"/>
      </w:pPr>
    </w:p>
    <w:p w14:paraId="21AD23D7" w14:textId="77777777" w:rsidR="009531DD" w:rsidRDefault="009531DD" w:rsidP="009531DD">
      <w:pPr>
        <w:spacing w:after="0" w:line="240" w:lineRule="auto"/>
      </w:pPr>
    </w:p>
    <w:p w14:paraId="1BD25272" w14:textId="0721BD69" w:rsidR="009531DD" w:rsidRDefault="009531DD" w:rsidP="001857EE">
      <w:pPr>
        <w:pStyle w:val="ListParagraph"/>
        <w:numPr>
          <w:ilvl w:val="0"/>
          <w:numId w:val="2"/>
        </w:numPr>
        <w:spacing w:after="0" w:line="240" w:lineRule="auto"/>
      </w:pPr>
      <w:r>
        <w:t>I concur with the decision of the committe</w:t>
      </w:r>
      <w:r w:rsidR="008A0BA3">
        <w:t>e</w:t>
      </w:r>
      <w:r>
        <w:t>.</w:t>
      </w:r>
    </w:p>
    <w:p w14:paraId="5F633FBF" w14:textId="12F161E2" w:rsidR="007B3E59" w:rsidRDefault="007B3E59" w:rsidP="007B3E59">
      <w:pPr>
        <w:pStyle w:val="ListParagraph"/>
        <w:numPr>
          <w:ilvl w:val="0"/>
          <w:numId w:val="2"/>
        </w:numPr>
        <w:spacing w:after="0" w:line="240" w:lineRule="auto"/>
      </w:pPr>
      <w:r>
        <w:t>I do not concur with the decision of the committee.</w:t>
      </w:r>
    </w:p>
    <w:p w14:paraId="08F1B066" w14:textId="77777777" w:rsidR="009531DD" w:rsidRDefault="009531DD" w:rsidP="009531DD">
      <w:pPr>
        <w:spacing w:after="0"/>
      </w:pPr>
    </w:p>
    <w:p w14:paraId="0BBD5F12" w14:textId="77777777" w:rsidR="009531DD" w:rsidRDefault="009531DD" w:rsidP="009531DD">
      <w:pPr>
        <w:spacing w:after="0"/>
      </w:pPr>
    </w:p>
    <w:p w14:paraId="3B08DC92" w14:textId="275890F2" w:rsidR="009531DD" w:rsidRDefault="009531DD" w:rsidP="009531DD">
      <w:pPr>
        <w:spacing w:after="0"/>
      </w:pPr>
      <w:r>
        <w:t>____________________________________________</w:t>
      </w:r>
      <w:r>
        <w:tab/>
      </w:r>
      <w:r>
        <w:tab/>
      </w:r>
      <w:r>
        <w:tab/>
      </w:r>
      <w:r>
        <w:tab/>
      </w:r>
      <w:r>
        <w:softHyphen/>
        <w:t>___________________</w:t>
      </w:r>
    </w:p>
    <w:p w14:paraId="5E02AA9F" w14:textId="7FB35F53" w:rsidR="009531DD" w:rsidRPr="00226BC2" w:rsidRDefault="008A0BA3" w:rsidP="009531DD">
      <w:pPr>
        <w:spacing w:after="0" w:line="240" w:lineRule="auto"/>
        <w:rPr>
          <w:b/>
          <w:bCs/>
        </w:rPr>
      </w:pPr>
      <w:r w:rsidRPr="00226BC2">
        <w:rPr>
          <w:b/>
          <w:bCs/>
        </w:rPr>
        <w:t>Associate University Librarian</w:t>
      </w:r>
      <w:r w:rsidR="00B567AA" w:rsidRPr="00226BC2">
        <w:rPr>
          <w:b/>
          <w:bCs/>
        </w:rPr>
        <w:tab/>
      </w:r>
      <w:r w:rsidR="00B567AA" w:rsidRPr="00226BC2">
        <w:rPr>
          <w:b/>
          <w:bCs/>
        </w:rPr>
        <w:tab/>
      </w:r>
      <w:r w:rsidR="00B567AA" w:rsidRPr="00226BC2">
        <w:rPr>
          <w:b/>
          <w:bCs/>
        </w:rPr>
        <w:tab/>
      </w:r>
      <w:r w:rsidR="00B567AA" w:rsidRPr="00226BC2">
        <w:rPr>
          <w:b/>
          <w:bCs/>
        </w:rPr>
        <w:tab/>
      </w:r>
      <w:r w:rsidR="00B567AA" w:rsidRPr="00226BC2">
        <w:rPr>
          <w:b/>
          <w:bCs/>
        </w:rPr>
        <w:tab/>
      </w:r>
      <w:r w:rsidR="00B567AA" w:rsidRPr="00226BC2">
        <w:rPr>
          <w:b/>
          <w:bCs/>
        </w:rPr>
        <w:tab/>
      </w:r>
      <w:r w:rsidR="00B567AA" w:rsidRPr="00226BC2">
        <w:rPr>
          <w:b/>
          <w:bCs/>
        </w:rPr>
        <w:tab/>
        <w:t>Date</w:t>
      </w:r>
      <w:r w:rsidR="009531DD" w:rsidRPr="00226BC2">
        <w:rPr>
          <w:b/>
          <w:bCs/>
        </w:rPr>
        <w:tab/>
      </w:r>
      <w:r w:rsidR="009531DD" w:rsidRPr="00226BC2">
        <w:rPr>
          <w:b/>
          <w:bCs/>
        </w:rPr>
        <w:tab/>
      </w:r>
      <w:r w:rsidR="009531DD" w:rsidRPr="00226BC2">
        <w:rPr>
          <w:b/>
          <w:bCs/>
        </w:rPr>
        <w:tab/>
      </w:r>
      <w:r w:rsidR="009531DD" w:rsidRPr="00226BC2">
        <w:rPr>
          <w:b/>
          <w:bCs/>
        </w:rPr>
        <w:tab/>
      </w:r>
      <w:r w:rsidR="009531DD" w:rsidRPr="00226BC2">
        <w:rPr>
          <w:b/>
          <w:bCs/>
        </w:rPr>
        <w:tab/>
      </w:r>
      <w:r w:rsidR="009531DD" w:rsidRPr="00226BC2">
        <w:rPr>
          <w:b/>
          <w:bCs/>
        </w:rPr>
        <w:tab/>
      </w:r>
      <w:r w:rsidR="009531DD" w:rsidRPr="00226BC2">
        <w:rPr>
          <w:b/>
          <w:bCs/>
        </w:rPr>
        <w:tab/>
      </w:r>
      <w:r w:rsidR="009531DD" w:rsidRPr="00226BC2">
        <w:rPr>
          <w:b/>
          <w:bCs/>
        </w:rPr>
        <w:tab/>
      </w:r>
    </w:p>
    <w:p w14:paraId="1773A86B" w14:textId="16255F47" w:rsidR="009531DD" w:rsidRDefault="009531DD" w:rsidP="009531DD">
      <w:pPr>
        <w:spacing w:after="0" w:line="240" w:lineRule="auto"/>
      </w:pPr>
    </w:p>
    <w:p w14:paraId="7F668188" w14:textId="32C4DCE4" w:rsidR="008A0BA3" w:rsidRDefault="00B56B9B" w:rsidP="009531D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E7B8E" wp14:editId="0A091794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057900" cy="1422400"/>
                <wp:effectExtent l="19050" t="1905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42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37FF8" id="Rectangle 5" o:spid="_x0000_s1026" style="position:absolute;margin-left:425.8pt;margin-top:7.05pt;width:477pt;height:11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" filled="f" strokecolor="#ed7d31 [3205]" strokeweight="3pt">
                <w10:wrap anchorx="margin"/>
              </v:rect>
            </w:pict>
          </mc:Fallback>
        </mc:AlternateContent>
      </w:r>
    </w:p>
    <w:p w14:paraId="268D6BBF" w14:textId="2F34FA4C" w:rsidR="007B3E59" w:rsidRDefault="007B3E59" w:rsidP="007B3E59">
      <w:pPr>
        <w:pStyle w:val="ListParagraph"/>
        <w:numPr>
          <w:ilvl w:val="0"/>
          <w:numId w:val="2"/>
        </w:numPr>
        <w:spacing w:after="0" w:line="240" w:lineRule="auto"/>
      </w:pPr>
      <w:r>
        <w:t>I concur with the decision of the committee and approve making an offer to this candidate.</w:t>
      </w:r>
    </w:p>
    <w:p w14:paraId="1A6B372F" w14:textId="77777777" w:rsidR="007B3E59" w:rsidRDefault="007B3E59" w:rsidP="007B3E59">
      <w:pPr>
        <w:pStyle w:val="ListParagraph"/>
        <w:numPr>
          <w:ilvl w:val="0"/>
          <w:numId w:val="2"/>
        </w:numPr>
        <w:spacing w:after="0" w:line="240" w:lineRule="auto"/>
      </w:pPr>
      <w:r>
        <w:t>I do not concur with the decision of the committee.</w:t>
      </w:r>
    </w:p>
    <w:p w14:paraId="170543FA" w14:textId="400D7B87" w:rsidR="009531DD" w:rsidRDefault="009531DD" w:rsidP="009531DD">
      <w:pPr>
        <w:spacing w:after="0" w:line="240" w:lineRule="auto"/>
      </w:pPr>
    </w:p>
    <w:p w14:paraId="4B7FAA55" w14:textId="77777777" w:rsidR="009531DD" w:rsidRDefault="009531DD" w:rsidP="009531DD">
      <w:pPr>
        <w:spacing w:after="0"/>
      </w:pPr>
    </w:p>
    <w:p w14:paraId="7BB65891" w14:textId="77777777" w:rsidR="009531DD" w:rsidRDefault="009531DD" w:rsidP="009531DD">
      <w:pPr>
        <w:spacing w:after="0"/>
      </w:pPr>
      <w:r>
        <w:t>____________________________________________</w:t>
      </w:r>
      <w:r>
        <w:tab/>
      </w:r>
      <w:r>
        <w:tab/>
      </w:r>
      <w:r>
        <w:tab/>
      </w:r>
      <w:r>
        <w:tab/>
      </w:r>
      <w:r>
        <w:softHyphen/>
        <w:t>___________________</w:t>
      </w:r>
    </w:p>
    <w:p w14:paraId="0AE2602B" w14:textId="09B1E0A1" w:rsidR="009A5042" w:rsidRDefault="009A5042" w:rsidP="009A50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John Wang                                                                                                                       </w:t>
      </w:r>
      <w:r w:rsidR="00A0305D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Date </w:t>
      </w:r>
    </w:p>
    <w:p w14:paraId="461F15B7" w14:textId="1BE7ACA8" w:rsidR="00B567AA" w:rsidRPr="00226BC2" w:rsidRDefault="009A5042" w:rsidP="009A5042">
      <w:pPr>
        <w:spacing w:after="0" w:line="240" w:lineRule="auto"/>
        <w:rPr>
          <w:b/>
          <w:bCs/>
        </w:rPr>
      </w:pPr>
      <w:r>
        <w:rPr>
          <w:b/>
          <w:bCs/>
        </w:rPr>
        <w:t>Dean of Libraries</w:t>
      </w:r>
      <w:r w:rsidR="00B567AA" w:rsidRPr="00226BC2">
        <w:rPr>
          <w:b/>
          <w:bCs/>
        </w:rPr>
        <w:tab/>
      </w:r>
      <w:r w:rsidR="00B567AA" w:rsidRPr="00226BC2">
        <w:rPr>
          <w:b/>
          <w:bCs/>
        </w:rPr>
        <w:tab/>
      </w:r>
      <w:r w:rsidR="00B567AA" w:rsidRPr="00226BC2">
        <w:rPr>
          <w:b/>
          <w:bCs/>
        </w:rPr>
        <w:tab/>
      </w:r>
      <w:r w:rsidR="00B567AA" w:rsidRPr="00226BC2">
        <w:rPr>
          <w:b/>
          <w:bCs/>
        </w:rPr>
        <w:tab/>
      </w:r>
      <w:r w:rsidR="00B567AA" w:rsidRPr="00226BC2">
        <w:rPr>
          <w:b/>
          <w:bCs/>
        </w:rPr>
        <w:tab/>
      </w:r>
      <w:r w:rsidR="00B567AA" w:rsidRPr="00226BC2">
        <w:rPr>
          <w:b/>
          <w:bCs/>
        </w:rPr>
        <w:tab/>
      </w:r>
      <w:r>
        <w:rPr>
          <w:b/>
          <w:bCs/>
        </w:rPr>
        <w:t xml:space="preserve">                          </w:t>
      </w:r>
    </w:p>
    <w:p w14:paraId="1D06EB16" w14:textId="2EDEE5FE" w:rsidR="00B567AA" w:rsidRDefault="009531DD" w:rsidP="00A76B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7AA">
        <w:rPr>
          <w:noProof/>
        </w:rPr>
        <w:drawing>
          <wp:anchor distT="0" distB="0" distL="114300" distR="114300" simplePos="0" relativeHeight="251661312" behindDoc="1" locked="0" layoutInCell="1" allowOverlap="1" wp14:anchorId="35C6DBB4" wp14:editId="0B5885CA">
            <wp:simplePos x="0" y="0"/>
            <wp:positionH relativeFrom="column">
              <wp:posOffset>-466725</wp:posOffset>
            </wp:positionH>
            <wp:positionV relativeFrom="margin">
              <wp:posOffset>-733425</wp:posOffset>
            </wp:positionV>
            <wp:extent cx="5300980" cy="9641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ies Letterhead_Revised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964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EA727" w14:textId="34BF6E9E" w:rsidR="00E8718A" w:rsidRDefault="00E8718A" w:rsidP="009531DD">
      <w:pPr>
        <w:spacing w:after="0" w:line="240" w:lineRule="auto"/>
      </w:pPr>
    </w:p>
    <w:p w14:paraId="2F036928" w14:textId="51861C7D" w:rsidR="00E8718A" w:rsidRDefault="00E8718A" w:rsidP="009531DD">
      <w:pPr>
        <w:spacing w:after="0" w:line="240" w:lineRule="auto"/>
      </w:pPr>
    </w:p>
    <w:sectPr w:rsidR="00E87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5E99"/>
    <w:multiLevelType w:val="hybridMultilevel"/>
    <w:tmpl w:val="A704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1113"/>
    <w:multiLevelType w:val="hybridMultilevel"/>
    <w:tmpl w:val="8098A49A"/>
    <w:lvl w:ilvl="0" w:tplc="70A2702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8038528">
    <w:abstractNumId w:val="0"/>
  </w:num>
  <w:num w:numId="2" w16cid:durableId="85225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E5"/>
    <w:rsid w:val="00102395"/>
    <w:rsid w:val="0012139F"/>
    <w:rsid w:val="00131645"/>
    <w:rsid w:val="001857EE"/>
    <w:rsid w:val="00197497"/>
    <w:rsid w:val="00226BC2"/>
    <w:rsid w:val="00243C5E"/>
    <w:rsid w:val="002A0FD4"/>
    <w:rsid w:val="00336427"/>
    <w:rsid w:val="003415C2"/>
    <w:rsid w:val="00355369"/>
    <w:rsid w:val="003B594C"/>
    <w:rsid w:val="003E7A2C"/>
    <w:rsid w:val="00443766"/>
    <w:rsid w:val="00467872"/>
    <w:rsid w:val="005B62E7"/>
    <w:rsid w:val="005C0F04"/>
    <w:rsid w:val="006824DA"/>
    <w:rsid w:val="006F4344"/>
    <w:rsid w:val="00742E2F"/>
    <w:rsid w:val="0075551F"/>
    <w:rsid w:val="007B3E59"/>
    <w:rsid w:val="007D2006"/>
    <w:rsid w:val="00826DEA"/>
    <w:rsid w:val="008A0BA3"/>
    <w:rsid w:val="008F56E8"/>
    <w:rsid w:val="00924C37"/>
    <w:rsid w:val="00937BA0"/>
    <w:rsid w:val="009531DD"/>
    <w:rsid w:val="009A5042"/>
    <w:rsid w:val="00A0305D"/>
    <w:rsid w:val="00A34F1C"/>
    <w:rsid w:val="00A76B05"/>
    <w:rsid w:val="00A823FC"/>
    <w:rsid w:val="00AB53E5"/>
    <w:rsid w:val="00AD2740"/>
    <w:rsid w:val="00B567AA"/>
    <w:rsid w:val="00B56B9B"/>
    <w:rsid w:val="00B83F88"/>
    <w:rsid w:val="00BC0360"/>
    <w:rsid w:val="00C64F40"/>
    <w:rsid w:val="00CC7D15"/>
    <w:rsid w:val="00DB35B8"/>
    <w:rsid w:val="00E8718A"/>
    <w:rsid w:val="00EE265E"/>
    <w:rsid w:val="00FF07DF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CF0E"/>
  <w15:chartTrackingRefBased/>
  <w15:docId w15:val="{979EF036-5BB1-4F36-B242-9E78EA74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3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0F04"/>
    <w:pPr>
      <w:ind w:left="720"/>
      <w:contextualSpacing/>
    </w:pPr>
  </w:style>
  <w:style w:type="table" w:styleId="TableGrid">
    <w:name w:val="Table Grid"/>
    <w:basedOn w:val="TableNormal"/>
    <w:uiPriority w:val="39"/>
    <w:rsid w:val="0095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0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Musick Peery, Katie A</dc:creator>
  <cp:keywords/>
  <dc:description/>
  <cp:lastModifiedBy>Peng, Iverlyn</cp:lastModifiedBy>
  <cp:revision>3</cp:revision>
  <dcterms:created xsi:type="dcterms:W3CDTF">2023-11-01T14:23:00Z</dcterms:created>
  <dcterms:modified xsi:type="dcterms:W3CDTF">2023-11-01T14:24:00Z</dcterms:modified>
</cp:coreProperties>
</file>